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FD" w:rsidRDefault="006031FD" w:rsidP="00641DA5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2E66EB" w:rsidRDefault="00641DA5" w:rsidP="00641DA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5D4D57">
        <w:rPr>
          <w:rFonts w:ascii="Comic Sans MS" w:hAnsi="Comic Sans MS" w:cs="Arial"/>
          <w:b/>
          <w:sz w:val="22"/>
          <w:szCs w:val="22"/>
        </w:rPr>
        <w:t>LISTA DE ÚTILES ESCOLARES</w:t>
      </w:r>
      <w:r w:rsidR="002E66EB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641DA5" w:rsidRDefault="00EE075A" w:rsidP="00EE075A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5° a 8°</w:t>
      </w:r>
      <w:r w:rsidR="002E66EB">
        <w:rPr>
          <w:rFonts w:ascii="Comic Sans MS" w:hAnsi="Comic Sans MS" w:cs="Arial"/>
          <w:b/>
          <w:sz w:val="22"/>
          <w:szCs w:val="22"/>
        </w:rPr>
        <w:t xml:space="preserve"> BÁ</w:t>
      </w:r>
      <w:r w:rsidR="001E3AA1">
        <w:rPr>
          <w:rFonts w:ascii="Comic Sans MS" w:hAnsi="Comic Sans MS" w:cs="Arial"/>
          <w:b/>
          <w:sz w:val="22"/>
          <w:szCs w:val="22"/>
        </w:rPr>
        <w:t xml:space="preserve">SICO </w:t>
      </w:r>
      <w:r w:rsidR="002E66EB">
        <w:rPr>
          <w:rFonts w:ascii="Comic Sans MS" w:hAnsi="Comic Sans MS" w:cs="Arial"/>
          <w:b/>
          <w:sz w:val="22"/>
          <w:szCs w:val="22"/>
        </w:rPr>
        <w:t xml:space="preserve">2024 </w:t>
      </w:r>
    </w:p>
    <w:p w:rsidR="002E66EB" w:rsidRDefault="002E66EB" w:rsidP="00641DA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41DA5" w:rsidRPr="001E3AA1" w:rsidRDefault="002E66EB" w:rsidP="001E3AA1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3</w:t>
      </w:r>
      <w:r w:rsidR="001E3AA1">
        <w:rPr>
          <w:rFonts w:ascii="Comic Sans MS" w:hAnsi="Comic Sans MS" w:cs="Arial"/>
          <w:sz w:val="22"/>
          <w:szCs w:val="22"/>
        </w:rPr>
        <w:t xml:space="preserve"> </w:t>
      </w:r>
      <w:r w:rsidR="00641DA5" w:rsidRPr="005D4D57">
        <w:rPr>
          <w:rFonts w:ascii="Comic Sans MS" w:hAnsi="Comic Sans MS" w:cs="Arial"/>
          <w:sz w:val="22"/>
          <w:szCs w:val="22"/>
        </w:rPr>
        <w:t xml:space="preserve">cuadernos </w:t>
      </w:r>
      <w:r w:rsidR="00F866AB" w:rsidRPr="005D4D57">
        <w:rPr>
          <w:rFonts w:ascii="Comic Sans MS" w:hAnsi="Comic Sans MS" w:cs="Arial"/>
          <w:sz w:val="22"/>
          <w:szCs w:val="22"/>
        </w:rPr>
        <w:t>universitarios cuadriculados 100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641DA5" w:rsidRPr="005D4D57">
        <w:rPr>
          <w:rFonts w:ascii="Comic Sans MS" w:hAnsi="Comic Sans MS" w:cs="Arial"/>
          <w:sz w:val="22"/>
          <w:szCs w:val="22"/>
        </w:rPr>
        <w:t>hjs.</w:t>
      </w:r>
      <w:r>
        <w:rPr>
          <w:rFonts w:ascii="Comic Sans MS" w:hAnsi="Comic Sans MS" w:cs="Arial"/>
          <w:sz w:val="22"/>
          <w:szCs w:val="22"/>
        </w:rPr>
        <w:t xml:space="preserve"> (FORRO ROJO, AZUL, BLANCO)</w:t>
      </w:r>
    </w:p>
    <w:p w:rsidR="00932D26" w:rsidRPr="002E66EB" w:rsidRDefault="00932D26" w:rsidP="00932D26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sz w:val="22"/>
          <w:szCs w:val="22"/>
        </w:rPr>
      </w:pPr>
      <w:r w:rsidRPr="005D4D57">
        <w:rPr>
          <w:rFonts w:ascii="Comic Sans MS" w:hAnsi="Comic Sans MS" w:cs="Arial"/>
          <w:sz w:val="22"/>
          <w:szCs w:val="22"/>
        </w:rPr>
        <w:t xml:space="preserve">1 carpeta con </w:t>
      </w:r>
      <w:r>
        <w:rPr>
          <w:rFonts w:ascii="Comic Sans MS" w:hAnsi="Comic Sans MS" w:cs="Arial"/>
          <w:sz w:val="22"/>
          <w:szCs w:val="22"/>
        </w:rPr>
        <w:t>acro clip</w:t>
      </w:r>
      <w:r w:rsidRPr="005D4D57">
        <w:rPr>
          <w:rFonts w:ascii="Comic Sans MS" w:hAnsi="Comic Sans MS" w:cs="Arial"/>
          <w:sz w:val="22"/>
          <w:szCs w:val="22"/>
        </w:rPr>
        <w:t xml:space="preserve"> para guardar trabajos</w:t>
      </w:r>
      <w:r w:rsidR="002E66EB">
        <w:rPr>
          <w:rFonts w:ascii="Comic Sans MS" w:hAnsi="Comic Sans MS" w:cs="Arial"/>
          <w:sz w:val="22"/>
          <w:szCs w:val="22"/>
        </w:rPr>
        <w:t xml:space="preserve"> color verde</w:t>
      </w:r>
    </w:p>
    <w:p w:rsidR="002E66EB" w:rsidRPr="00B07EF6" w:rsidRDefault="00B07EF6" w:rsidP="00932D26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 cuaderno collage forrado</w:t>
      </w:r>
      <w:r w:rsidR="002E66EB">
        <w:rPr>
          <w:rFonts w:ascii="Comic Sans MS" w:hAnsi="Comic Sans MS" w:cs="Arial"/>
          <w:sz w:val="22"/>
          <w:szCs w:val="22"/>
        </w:rPr>
        <w:t xml:space="preserve"> amarillo (libreta de comunicaciones)</w:t>
      </w:r>
    </w:p>
    <w:p w:rsidR="00B07EF6" w:rsidRPr="002E66EB" w:rsidRDefault="00B07EF6" w:rsidP="00932D26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 cuaderno collage forrado morado (para fotografías)</w:t>
      </w:r>
    </w:p>
    <w:p w:rsidR="002E66EB" w:rsidRPr="00932D26" w:rsidRDefault="002E66EB" w:rsidP="00932D26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 libro de lectura acorde a su edad (cómic, leyendas, h</w:t>
      </w:r>
      <w:r w:rsidR="00EE075A">
        <w:rPr>
          <w:rFonts w:ascii="Comic Sans MS" w:hAnsi="Comic Sans MS" w:cs="Arial"/>
          <w:sz w:val="22"/>
          <w:szCs w:val="22"/>
        </w:rPr>
        <w:t>i</w:t>
      </w:r>
      <w:r>
        <w:rPr>
          <w:rFonts w:ascii="Comic Sans MS" w:hAnsi="Comic Sans MS" w:cs="Arial"/>
          <w:sz w:val="22"/>
          <w:szCs w:val="22"/>
        </w:rPr>
        <w:t>storias, etc)</w:t>
      </w:r>
    </w:p>
    <w:p w:rsidR="00641DA5" w:rsidRPr="005D4D57" w:rsidRDefault="00641DA5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5D4D57">
        <w:rPr>
          <w:rFonts w:ascii="Comic Sans MS" w:hAnsi="Comic Sans MS" w:cs="Arial"/>
          <w:sz w:val="22"/>
          <w:szCs w:val="22"/>
        </w:rPr>
        <w:t>Hojas oficio blancas</w:t>
      </w:r>
    </w:p>
    <w:p w:rsidR="00641DA5" w:rsidRPr="005D4D57" w:rsidRDefault="00641DA5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5D4D57">
        <w:rPr>
          <w:rFonts w:ascii="Comic Sans MS" w:hAnsi="Comic Sans MS" w:cs="Arial"/>
          <w:sz w:val="22"/>
          <w:szCs w:val="22"/>
        </w:rPr>
        <w:t>1 t</w:t>
      </w:r>
      <w:r w:rsidR="00902223">
        <w:rPr>
          <w:rFonts w:ascii="Comic Sans MS" w:hAnsi="Comic Sans MS" w:cs="Arial"/>
          <w:sz w:val="22"/>
          <w:szCs w:val="22"/>
        </w:rPr>
        <w:t>é</w:t>
      </w:r>
      <w:r w:rsidRPr="005D4D57">
        <w:rPr>
          <w:rFonts w:ascii="Comic Sans MS" w:hAnsi="Comic Sans MS" w:cs="Arial"/>
          <w:sz w:val="22"/>
          <w:szCs w:val="22"/>
        </w:rPr>
        <w:t>mpera 12 colores</w:t>
      </w:r>
    </w:p>
    <w:p w:rsidR="00641DA5" w:rsidRPr="005D4D57" w:rsidRDefault="002E66EB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</w:t>
      </w:r>
      <w:r w:rsidR="001E3AA1">
        <w:rPr>
          <w:rFonts w:ascii="Comic Sans MS" w:hAnsi="Comic Sans MS" w:cs="Arial"/>
          <w:sz w:val="22"/>
          <w:szCs w:val="22"/>
        </w:rPr>
        <w:t xml:space="preserve"> </w:t>
      </w:r>
      <w:r w:rsidR="00641DA5" w:rsidRPr="005D4D57">
        <w:rPr>
          <w:rFonts w:ascii="Comic Sans MS" w:hAnsi="Comic Sans MS" w:cs="Arial"/>
          <w:sz w:val="22"/>
          <w:szCs w:val="22"/>
        </w:rPr>
        <w:t>caja lápices de color largos</w:t>
      </w:r>
      <w:r>
        <w:rPr>
          <w:rFonts w:ascii="Comic Sans MS" w:hAnsi="Comic Sans MS" w:cs="Arial"/>
          <w:sz w:val="22"/>
          <w:szCs w:val="22"/>
        </w:rPr>
        <w:t xml:space="preserve"> gruesos</w:t>
      </w:r>
    </w:p>
    <w:p w:rsidR="00235D83" w:rsidRPr="007E2070" w:rsidRDefault="002E66EB" w:rsidP="007E2070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2E66EB">
        <w:rPr>
          <w:rFonts w:ascii="Comic Sans MS" w:hAnsi="Comic Sans MS" w:cs="Arial"/>
          <w:sz w:val="22"/>
          <w:szCs w:val="22"/>
        </w:rPr>
        <w:t>2</w:t>
      </w:r>
      <w:r w:rsidR="001E3AA1" w:rsidRPr="002E66EB">
        <w:rPr>
          <w:rFonts w:ascii="Comic Sans MS" w:hAnsi="Comic Sans MS" w:cs="Arial"/>
          <w:sz w:val="22"/>
          <w:szCs w:val="22"/>
        </w:rPr>
        <w:t xml:space="preserve"> </w:t>
      </w:r>
      <w:r w:rsidR="00E17B17" w:rsidRPr="002E66EB">
        <w:rPr>
          <w:rFonts w:ascii="Comic Sans MS" w:hAnsi="Comic Sans MS" w:cs="Arial"/>
          <w:sz w:val="22"/>
          <w:szCs w:val="22"/>
        </w:rPr>
        <w:t>paquete</w:t>
      </w:r>
      <w:r w:rsidRPr="002E66EB">
        <w:rPr>
          <w:rFonts w:ascii="Comic Sans MS" w:hAnsi="Comic Sans MS" w:cs="Arial"/>
          <w:sz w:val="22"/>
          <w:szCs w:val="22"/>
        </w:rPr>
        <w:t xml:space="preserve"> </w:t>
      </w:r>
      <w:r w:rsidR="00815C3C" w:rsidRPr="002E66EB">
        <w:rPr>
          <w:rFonts w:ascii="Comic Sans MS" w:hAnsi="Comic Sans MS" w:cs="Arial"/>
          <w:sz w:val="22"/>
          <w:szCs w:val="22"/>
        </w:rPr>
        <w:t>lápices</w:t>
      </w:r>
      <w:r w:rsidRPr="002E66EB">
        <w:rPr>
          <w:rFonts w:ascii="Comic Sans MS" w:hAnsi="Comic Sans MS" w:cs="Arial"/>
          <w:sz w:val="22"/>
          <w:szCs w:val="22"/>
        </w:rPr>
        <w:t xml:space="preserve"> </w:t>
      </w:r>
      <w:r w:rsidR="00E17B17" w:rsidRPr="002E66EB">
        <w:rPr>
          <w:rFonts w:ascii="Comic Sans MS" w:hAnsi="Comic Sans MS" w:cs="Arial"/>
          <w:sz w:val="22"/>
          <w:szCs w:val="22"/>
        </w:rPr>
        <w:t>scripto</w:t>
      </w:r>
      <w:r w:rsidRPr="002E66EB">
        <w:rPr>
          <w:rFonts w:ascii="Comic Sans MS" w:hAnsi="Comic Sans MS" w:cs="Arial"/>
          <w:sz w:val="22"/>
          <w:szCs w:val="22"/>
        </w:rPr>
        <w:t xml:space="preserve"> 12 colores gruesos</w:t>
      </w:r>
    </w:p>
    <w:p w:rsidR="00641DA5" w:rsidRPr="005D4D57" w:rsidRDefault="002E66EB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  <w:lang w:val="es-CL"/>
        </w:rPr>
      </w:pPr>
      <w:r>
        <w:rPr>
          <w:rFonts w:ascii="Comic Sans MS" w:hAnsi="Comic Sans MS" w:cs="Arial"/>
          <w:sz w:val="22"/>
          <w:szCs w:val="22"/>
          <w:lang w:val="es-CL"/>
        </w:rPr>
        <w:t xml:space="preserve">5 </w:t>
      </w:r>
      <w:r w:rsidR="00B14B63">
        <w:rPr>
          <w:rFonts w:ascii="Comic Sans MS" w:hAnsi="Comic Sans MS" w:cs="Arial"/>
          <w:sz w:val="22"/>
          <w:szCs w:val="22"/>
          <w:lang w:val="es-CL"/>
        </w:rPr>
        <w:t xml:space="preserve">pegamento en barra </w:t>
      </w:r>
      <w:r w:rsidR="00641DA5" w:rsidRPr="005D4D57">
        <w:rPr>
          <w:rFonts w:ascii="Comic Sans MS" w:hAnsi="Comic Sans MS" w:cs="Arial"/>
          <w:sz w:val="22"/>
          <w:szCs w:val="22"/>
          <w:lang w:val="es-CL"/>
        </w:rPr>
        <w:t>grande</w:t>
      </w:r>
    </w:p>
    <w:p w:rsidR="00641DA5" w:rsidRPr="005D4D57" w:rsidRDefault="007605CF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5D4D57">
        <w:rPr>
          <w:rFonts w:ascii="Comic Sans MS" w:hAnsi="Comic Sans MS" w:cs="Arial"/>
          <w:sz w:val="22"/>
          <w:szCs w:val="22"/>
        </w:rPr>
        <w:t>1 block dibujo grande</w:t>
      </w:r>
    </w:p>
    <w:p w:rsidR="00641DA5" w:rsidRPr="005D4D57" w:rsidRDefault="007C6F2A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</w:t>
      </w:r>
      <w:r w:rsidR="00641DA5" w:rsidRPr="005D4D57">
        <w:rPr>
          <w:rFonts w:ascii="Comic Sans MS" w:hAnsi="Comic Sans MS" w:cs="Arial"/>
          <w:sz w:val="22"/>
          <w:szCs w:val="22"/>
        </w:rPr>
        <w:t xml:space="preserve"> cinta de embalaje transparente</w:t>
      </w:r>
    </w:p>
    <w:p w:rsidR="00641DA5" w:rsidRPr="005D4D57" w:rsidRDefault="007C6F2A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color w:val="FF0000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3 </w:t>
      </w:r>
      <w:r w:rsidR="00F866AB" w:rsidRPr="005D4D57">
        <w:rPr>
          <w:rFonts w:ascii="Comic Sans MS" w:hAnsi="Comic Sans MS" w:cs="Arial"/>
          <w:sz w:val="22"/>
          <w:szCs w:val="22"/>
        </w:rPr>
        <w:t>paquete de papel lustre (chico)</w:t>
      </w:r>
    </w:p>
    <w:p w:rsidR="00641DA5" w:rsidRPr="005D4D57" w:rsidRDefault="007605CF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5D4D57">
        <w:rPr>
          <w:rFonts w:ascii="Comic Sans MS" w:hAnsi="Comic Sans MS" w:cs="Arial"/>
          <w:sz w:val="22"/>
          <w:szCs w:val="22"/>
        </w:rPr>
        <w:t>3</w:t>
      </w:r>
      <w:r w:rsidR="00F866AB" w:rsidRPr="005D4D57">
        <w:rPr>
          <w:rFonts w:ascii="Comic Sans MS" w:hAnsi="Comic Sans MS" w:cs="Arial"/>
          <w:sz w:val="22"/>
          <w:szCs w:val="22"/>
        </w:rPr>
        <w:t xml:space="preserve"> pliego</w:t>
      </w:r>
      <w:r w:rsidR="00F94D34" w:rsidRPr="005D4D57">
        <w:rPr>
          <w:rFonts w:ascii="Comic Sans MS" w:hAnsi="Comic Sans MS" w:cs="Arial"/>
          <w:sz w:val="22"/>
          <w:szCs w:val="22"/>
        </w:rPr>
        <w:t xml:space="preserve"> papel volantín </w:t>
      </w:r>
      <w:r w:rsidR="00F866AB" w:rsidRPr="005D4D57">
        <w:rPr>
          <w:rFonts w:ascii="Comic Sans MS" w:hAnsi="Comic Sans MS" w:cs="Arial"/>
          <w:sz w:val="22"/>
          <w:szCs w:val="22"/>
        </w:rPr>
        <w:t>color a elección</w:t>
      </w:r>
    </w:p>
    <w:p w:rsidR="00F866AB" w:rsidRPr="007C6F2A" w:rsidRDefault="007C6F2A" w:rsidP="007C6F2A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5</w:t>
      </w:r>
      <w:r w:rsidR="00F866AB" w:rsidRPr="007C6F2A">
        <w:rPr>
          <w:rFonts w:ascii="Comic Sans MS" w:hAnsi="Comic Sans MS" w:cs="Arial"/>
          <w:sz w:val="22"/>
          <w:szCs w:val="22"/>
        </w:rPr>
        <w:t xml:space="preserve"> pliego papel </w:t>
      </w:r>
      <w:r w:rsidR="00235D83" w:rsidRPr="007C6F2A">
        <w:rPr>
          <w:rFonts w:ascii="Comic Sans MS" w:hAnsi="Comic Sans MS" w:cs="Arial"/>
          <w:sz w:val="22"/>
          <w:szCs w:val="22"/>
        </w:rPr>
        <w:t>Kraft</w:t>
      </w:r>
    </w:p>
    <w:p w:rsidR="00641DA5" w:rsidRPr="005D4D57" w:rsidRDefault="002E66EB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4</w:t>
      </w:r>
      <w:r w:rsidR="00641DA5" w:rsidRPr="005D4D57">
        <w:rPr>
          <w:rFonts w:ascii="Comic Sans MS" w:hAnsi="Comic Sans MS" w:cs="Arial"/>
          <w:sz w:val="22"/>
          <w:szCs w:val="22"/>
        </w:rPr>
        <w:t xml:space="preserve"> lápices grafito</w:t>
      </w:r>
    </w:p>
    <w:p w:rsidR="00235D83" w:rsidRPr="005D4D57" w:rsidRDefault="007E2070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</w:t>
      </w:r>
      <w:r w:rsidR="00235D83" w:rsidRPr="005D4D57">
        <w:rPr>
          <w:rFonts w:ascii="Comic Sans MS" w:hAnsi="Comic Sans MS" w:cs="Arial"/>
          <w:sz w:val="22"/>
          <w:szCs w:val="22"/>
        </w:rPr>
        <w:t xml:space="preserve"> goma de borrar</w:t>
      </w:r>
    </w:p>
    <w:p w:rsidR="00E17B17" w:rsidRPr="005D4D57" w:rsidRDefault="002E66EB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</w:t>
      </w:r>
      <w:r w:rsidR="001E3AA1">
        <w:rPr>
          <w:rFonts w:ascii="Comic Sans MS" w:hAnsi="Comic Sans MS" w:cs="Arial"/>
          <w:sz w:val="22"/>
          <w:szCs w:val="22"/>
        </w:rPr>
        <w:t xml:space="preserve"> </w:t>
      </w:r>
      <w:r w:rsidR="00E17B17" w:rsidRPr="005D4D57">
        <w:rPr>
          <w:rFonts w:ascii="Comic Sans MS" w:hAnsi="Comic Sans MS" w:cs="Arial"/>
          <w:sz w:val="22"/>
          <w:szCs w:val="22"/>
        </w:rPr>
        <w:t>tijera punta roma</w:t>
      </w:r>
    </w:p>
    <w:p w:rsidR="00E17B17" w:rsidRPr="005D4D57" w:rsidRDefault="00D95BCE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</w:t>
      </w:r>
      <w:r w:rsidR="00E17B17" w:rsidRPr="005D4D57">
        <w:rPr>
          <w:rFonts w:ascii="Comic Sans MS" w:hAnsi="Comic Sans MS" w:cs="Arial"/>
          <w:sz w:val="22"/>
          <w:szCs w:val="22"/>
        </w:rPr>
        <w:t xml:space="preserve"> pincel</w:t>
      </w:r>
      <w:r w:rsidR="002E66EB">
        <w:rPr>
          <w:rFonts w:ascii="Comic Sans MS" w:hAnsi="Comic Sans MS" w:cs="Arial"/>
          <w:sz w:val="22"/>
          <w:szCs w:val="22"/>
        </w:rPr>
        <w:t xml:space="preserve"> espatulados gruesos</w:t>
      </w:r>
    </w:p>
    <w:p w:rsidR="002E66EB" w:rsidRDefault="002E66EB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2 plumones de pizarra </w:t>
      </w:r>
    </w:p>
    <w:p w:rsidR="002E66EB" w:rsidRDefault="002E66EB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 plumones negros permanentes</w:t>
      </w:r>
    </w:p>
    <w:p w:rsidR="00815C3C" w:rsidRPr="005D4D57" w:rsidRDefault="007E2070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</w:t>
      </w:r>
      <w:r w:rsidR="001E3AA1">
        <w:rPr>
          <w:rFonts w:ascii="Comic Sans MS" w:hAnsi="Comic Sans MS" w:cs="Arial"/>
          <w:sz w:val="22"/>
          <w:szCs w:val="22"/>
        </w:rPr>
        <w:t xml:space="preserve"> </w:t>
      </w:r>
      <w:r w:rsidR="00815C3C" w:rsidRPr="005D4D57">
        <w:rPr>
          <w:rFonts w:ascii="Comic Sans MS" w:hAnsi="Comic Sans MS" w:cs="Arial"/>
          <w:sz w:val="22"/>
          <w:szCs w:val="22"/>
        </w:rPr>
        <w:t>sacapunta con recipiente</w:t>
      </w:r>
    </w:p>
    <w:p w:rsidR="00A91557" w:rsidRDefault="002E66EB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3 estuches de goma eva glitter</w:t>
      </w:r>
    </w:p>
    <w:p w:rsidR="002E66EB" w:rsidRPr="005D4D57" w:rsidRDefault="002E66EB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3 estuches goma eva lisa</w:t>
      </w:r>
    </w:p>
    <w:p w:rsidR="00641DA5" w:rsidRPr="005D4D57" w:rsidRDefault="00235D83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5D4D57">
        <w:rPr>
          <w:rFonts w:ascii="Comic Sans MS" w:hAnsi="Comic Sans MS" w:cs="Arial"/>
          <w:sz w:val="22"/>
          <w:szCs w:val="22"/>
        </w:rPr>
        <w:t>1</w:t>
      </w:r>
      <w:r w:rsidR="00641DA5" w:rsidRPr="005D4D57">
        <w:rPr>
          <w:rFonts w:ascii="Comic Sans MS" w:hAnsi="Comic Sans MS" w:cs="Arial"/>
          <w:sz w:val="22"/>
          <w:szCs w:val="22"/>
        </w:rPr>
        <w:t xml:space="preserve"> frasco de cola fría</w:t>
      </w:r>
      <w:r w:rsidR="002E66EB">
        <w:rPr>
          <w:rFonts w:ascii="Comic Sans MS" w:hAnsi="Comic Sans MS" w:cs="Arial"/>
          <w:sz w:val="22"/>
          <w:szCs w:val="22"/>
        </w:rPr>
        <w:t xml:space="preserve"> pequeño</w:t>
      </w:r>
    </w:p>
    <w:p w:rsidR="00641DA5" w:rsidRDefault="00235D83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5D4D57">
        <w:rPr>
          <w:rFonts w:ascii="Comic Sans MS" w:hAnsi="Comic Sans MS" w:cs="Arial"/>
          <w:sz w:val="22"/>
          <w:szCs w:val="22"/>
        </w:rPr>
        <w:t xml:space="preserve">1 estuche de </w:t>
      </w:r>
      <w:r w:rsidR="00641DA5" w:rsidRPr="005D4D57">
        <w:rPr>
          <w:rFonts w:ascii="Comic Sans MS" w:hAnsi="Comic Sans MS" w:cs="Arial"/>
          <w:sz w:val="22"/>
          <w:szCs w:val="22"/>
        </w:rPr>
        <w:t>cartulinas</w:t>
      </w:r>
      <w:r w:rsidR="002E66EB">
        <w:rPr>
          <w:rFonts w:ascii="Comic Sans MS" w:hAnsi="Comic Sans MS" w:cs="Arial"/>
          <w:sz w:val="22"/>
          <w:szCs w:val="22"/>
        </w:rPr>
        <w:t xml:space="preserve"> de colores</w:t>
      </w:r>
    </w:p>
    <w:p w:rsidR="002E66EB" w:rsidRDefault="002E66EB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 estuche cartulinas españolas</w:t>
      </w:r>
    </w:p>
    <w:p w:rsidR="00397C93" w:rsidRPr="005D4D57" w:rsidRDefault="00397C93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1 estuche de cartulinas metálicas </w:t>
      </w:r>
    </w:p>
    <w:p w:rsidR="00815C3C" w:rsidRPr="005D4D57" w:rsidRDefault="001E3AA1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</w:t>
      </w:r>
      <w:r w:rsidR="00815C3C" w:rsidRPr="005D4D57">
        <w:rPr>
          <w:rFonts w:ascii="Comic Sans MS" w:hAnsi="Comic Sans MS" w:cs="Arial"/>
          <w:sz w:val="22"/>
          <w:szCs w:val="22"/>
        </w:rPr>
        <w:t xml:space="preserve"> paquete palos de helado </w:t>
      </w:r>
      <w:r w:rsidR="002E66EB">
        <w:rPr>
          <w:rFonts w:ascii="Comic Sans MS" w:hAnsi="Comic Sans MS" w:cs="Arial"/>
          <w:sz w:val="22"/>
          <w:szCs w:val="22"/>
        </w:rPr>
        <w:t>naturales</w:t>
      </w:r>
    </w:p>
    <w:p w:rsidR="00641DA5" w:rsidRPr="005D4D57" w:rsidRDefault="00641DA5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5D4D57">
        <w:rPr>
          <w:rFonts w:ascii="Comic Sans MS" w:hAnsi="Comic Sans MS" w:cs="Arial"/>
          <w:sz w:val="22"/>
          <w:szCs w:val="22"/>
        </w:rPr>
        <w:t>1 set lanas de colores o trozos que tenga en la casa</w:t>
      </w:r>
    </w:p>
    <w:p w:rsidR="006C5216" w:rsidRDefault="006C5216" w:rsidP="001E3AA1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5D4D57">
        <w:rPr>
          <w:rFonts w:ascii="Comic Sans MS" w:hAnsi="Comic Sans MS" w:cs="Arial"/>
          <w:sz w:val="22"/>
          <w:szCs w:val="22"/>
        </w:rPr>
        <w:t>3 paquetes de escarcha</w:t>
      </w:r>
      <w:r w:rsidR="003A5A96" w:rsidRPr="005D4D57">
        <w:rPr>
          <w:rFonts w:ascii="Comic Sans MS" w:hAnsi="Comic Sans MS" w:cs="Arial"/>
          <w:sz w:val="22"/>
          <w:szCs w:val="22"/>
        </w:rPr>
        <w:t xml:space="preserve"> colores a elección</w:t>
      </w:r>
    </w:p>
    <w:p w:rsidR="001E3AA1" w:rsidRPr="002E66EB" w:rsidRDefault="002E66EB" w:rsidP="002E66EB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3 paquetes de lentejuelas color a elección</w:t>
      </w:r>
    </w:p>
    <w:p w:rsidR="001E3AA1" w:rsidRPr="001E3AA1" w:rsidRDefault="002E66EB" w:rsidP="001E3AA1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1 juego de mesa a elección (cartas, dominó, rompecabezas, </w:t>
      </w:r>
      <w:r w:rsidR="001E3AA1">
        <w:rPr>
          <w:rFonts w:ascii="Comic Sans MS" w:hAnsi="Comic Sans MS" w:cs="Arial"/>
          <w:sz w:val="22"/>
          <w:szCs w:val="22"/>
        </w:rPr>
        <w:t>etc)</w:t>
      </w:r>
      <w:bookmarkStart w:id="0" w:name="_GoBack"/>
      <w:bookmarkEnd w:id="0"/>
    </w:p>
    <w:p w:rsidR="00D95BCE" w:rsidRDefault="00EE075A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</w:t>
      </w:r>
      <w:r w:rsidR="00D95BCE">
        <w:rPr>
          <w:rFonts w:ascii="Comic Sans MS" w:hAnsi="Comic Sans MS" w:cs="Arial"/>
          <w:sz w:val="22"/>
          <w:szCs w:val="22"/>
        </w:rPr>
        <w:t>0</w:t>
      </w:r>
      <w:r w:rsidR="003A5A96" w:rsidRPr="005D4D57">
        <w:rPr>
          <w:rFonts w:ascii="Comic Sans MS" w:hAnsi="Comic Sans MS" w:cs="Arial"/>
          <w:sz w:val="22"/>
          <w:szCs w:val="22"/>
        </w:rPr>
        <w:t xml:space="preserve"> barras de silicona</w:t>
      </w:r>
    </w:p>
    <w:p w:rsidR="001E3AA1" w:rsidRDefault="001E3AA1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10 hojas para termolaminar</w:t>
      </w:r>
    </w:p>
    <w:p w:rsidR="001E3AA1" w:rsidRDefault="001E3AA1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1 caja organizadora </w:t>
      </w:r>
      <w:r w:rsidR="002E66EB">
        <w:rPr>
          <w:rFonts w:ascii="Comic Sans MS" w:hAnsi="Comic Sans MS" w:cs="Arial"/>
          <w:sz w:val="22"/>
          <w:szCs w:val="22"/>
        </w:rPr>
        <w:t xml:space="preserve">plástica </w:t>
      </w:r>
      <w:r>
        <w:rPr>
          <w:rFonts w:ascii="Comic Sans MS" w:hAnsi="Comic Sans MS" w:cs="Arial"/>
          <w:sz w:val="22"/>
          <w:szCs w:val="22"/>
        </w:rPr>
        <w:t xml:space="preserve">mediana </w:t>
      </w:r>
    </w:p>
    <w:p w:rsidR="003A5A96" w:rsidRDefault="00D95BCE" w:rsidP="00CC7A32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 metro de velcro</w:t>
      </w:r>
      <w:r w:rsidR="002E66EB">
        <w:rPr>
          <w:rFonts w:ascii="Comic Sans MS" w:hAnsi="Comic Sans MS" w:cs="Arial"/>
          <w:sz w:val="22"/>
          <w:szCs w:val="22"/>
        </w:rPr>
        <w:t xml:space="preserve"> </w:t>
      </w:r>
    </w:p>
    <w:p w:rsidR="00CC7A32" w:rsidRPr="005D4D57" w:rsidRDefault="00CC7A32" w:rsidP="00641DA5">
      <w:pPr>
        <w:rPr>
          <w:rFonts w:ascii="Comic Sans MS" w:hAnsi="Comic Sans MS" w:cs="Arial"/>
          <w:sz w:val="22"/>
          <w:szCs w:val="22"/>
        </w:rPr>
      </w:pPr>
    </w:p>
    <w:p w:rsidR="00641DA5" w:rsidRPr="005D4D57" w:rsidRDefault="00641DA5" w:rsidP="005D4D57">
      <w:pPr>
        <w:jc w:val="both"/>
        <w:rPr>
          <w:rFonts w:ascii="Comic Sans MS" w:hAnsi="Comic Sans MS"/>
          <w:sz w:val="22"/>
          <w:szCs w:val="22"/>
        </w:rPr>
      </w:pPr>
      <w:r w:rsidRPr="005D4D57">
        <w:rPr>
          <w:rFonts w:ascii="Comic Sans MS" w:hAnsi="Comic Sans MS"/>
          <w:b/>
          <w:sz w:val="22"/>
          <w:szCs w:val="22"/>
        </w:rPr>
        <w:t xml:space="preserve">Sr (a) apoderado: </w:t>
      </w:r>
      <w:r w:rsidRPr="005D4D57">
        <w:rPr>
          <w:rFonts w:ascii="Comic Sans MS" w:hAnsi="Comic Sans MS"/>
          <w:sz w:val="22"/>
          <w:szCs w:val="22"/>
        </w:rPr>
        <w:t>No se exige marca de los materiales solicitados, si se sugiere considerar la calidad para realizar buen trabajo con su menor. E</w:t>
      </w:r>
      <w:r w:rsidR="00694E95" w:rsidRPr="005D4D57">
        <w:rPr>
          <w:rFonts w:ascii="Comic Sans MS" w:hAnsi="Comic Sans MS"/>
          <w:sz w:val="22"/>
          <w:szCs w:val="22"/>
        </w:rPr>
        <w:t>l e</w:t>
      </w:r>
      <w:r w:rsidRPr="005D4D57">
        <w:rPr>
          <w:rFonts w:ascii="Comic Sans MS" w:hAnsi="Comic Sans MS"/>
          <w:sz w:val="22"/>
          <w:szCs w:val="22"/>
        </w:rPr>
        <w:t xml:space="preserve">nvío </w:t>
      </w:r>
      <w:r w:rsidR="007605CF" w:rsidRPr="005D4D57">
        <w:rPr>
          <w:rFonts w:ascii="Comic Sans MS" w:hAnsi="Comic Sans MS"/>
          <w:sz w:val="22"/>
          <w:szCs w:val="22"/>
        </w:rPr>
        <w:t>debe ser</w:t>
      </w:r>
      <w:r w:rsidR="002E66EB">
        <w:rPr>
          <w:rFonts w:ascii="Comic Sans MS" w:hAnsi="Comic Sans MS"/>
          <w:sz w:val="22"/>
          <w:szCs w:val="22"/>
        </w:rPr>
        <w:t>la primera semana de marzo</w:t>
      </w:r>
      <w:r w:rsidRPr="005D4D57">
        <w:rPr>
          <w:rFonts w:ascii="Comic Sans MS" w:hAnsi="Comic Sans MS"/>
          <w:sz w:val="22"/>
          <w:szCs w:val="22"/>
        </w:rPr>
        <w:t xml:space="preserve">, ya que </w:t>
      </w:r>
      <w:r w:rsidR="00694E95" w:rsidRPr="005D4D57">
        <w:rPr>
          <w:rFonts w:ascii="Comic Sans MS" w:hAnsi="Comic Sans MS"/>
          <w:sz w:val="22"/>
          <w:szCs w:val="22"/>
        </w:rPr>
        <w:t xml:space="preserve">sólo </w:t>
      </w:r>
      <w:r w:rsidRPr="005D4D57">
        <w:rPr>
          <w:rFonts w:ascii="Comic Sans MS" w:hAnsi="Comic Sans MS"/>
          <w:sz w:val="22"/>
          <w:szCs w:val="22"/>
        </w:rPr>
        <w:t xml:space="preserve">con ellos podemos trabajar </w:t>
      </w:r>
      <w:r w:rsidR="00D4020F">
        <w:rPr>
          <w:rFonts w:ascii="Comic Sans MS" w:hAnsi="Comic Sans MS"/>
          <w:sz w:val="22"/>
          <w:szCs w:val="22"/>
        </w:rPr>
        <w:t>de mejor forma.</w:t>
      </w:r>
    </w:p>
    <w:p w:rsidR="00F94D34" w:rsidRPr="005D4D57" w:rsidRDefault="00694E95" w:rsidP="00641DA5">
      <w:pPr>
        <w:rPr>
          <w:rFonts w:ascii="Comic Sans MS" w:hAnsi="Comic Sans MS"/>
          <w:sz w:val="22"/>
          <w:szCs w:val="22"/>
        </w:rPr>
      </w:pPr>
      <w:r w:rsidRPr="005D4D57">
        <w:rPr>
          <w:rFonts w:ascii="Comic Sans MS" w:hAnsi="Comic Sans MS"/>
          <w:sz w:val="22"/>
          <w:szCs w:val="22"/>
        </w:rPr>
        <w:t>Espero</w:t>
      </w:r>
      <w:r w:rsidR="00641DA5" w:rsidRPr="005D4D57">
        <w:rPr>
          <w:rFonts w:ascii="Comic Sans MS" w:hAnsi="Comic Sans MS"/>
          <w:sz w:val="22"/>
          <w:szCs w:val="22"/>
        </w:rPr>
        <w:t xml:space="preserve"> tengamos un </w:t>
      </w:r>
      <w:r w:rsidR="005D4D57">
        <w:rPr>
          <w:rFonts w:ascii="Comic Sans MS" w:hAnsi="Comic Sans MS"/>
          <w:sz w:val="22"/>
          <w:szCs w:val="22"/>
        </w:rPr>
        <w:t>excelente</w:t>
      </w:r>
      <w:r w:rsidR="00641DA5" w:rsidRPr="005D4D57">
        <w:rPr>
          <w:rFonts w:ascii="Comic Sans MS" w:hAnsi="Comic Sans MS"/>
          <w:sz w:val="22"/>
          <w:szCs w:val="22"/>
        </w:rPr>
        <w:t xml:space="preserve"> año escolar</w:t>
      </w:r>
      <w:r w:rsidRPr="005D4D57">
        <w:rPr>
          <w:rFonts w:ascii="Comic Sans MS" w:hAnsi="Comic Sans MS"/>
          <w:sz w:val="22"/>
          <w:szCs w:val="22"/>
        </w:rPr>
        <w:t xml:space="preserve"> y contar con su </w:t>
      </w:r>
      <w:r w:rsidR="007605CF" w:rsidRPr="005D4D57">
        <w:rPr>
          <w:rFonts w:ascii="Comic Sans MS" w:hAnsi="Comic Sans MS"/>
          <w:sz w:val="22"/>
          <w:szCs w:val="22"/>
        </w:rPr>
        <w:t>apoyo a lo largo del año</w:t>
      </w:r>
      <w:r w:rsidRPr="005D4D57">
        <w:rPr>
          <w:rFonts w:ascii="Comic Sans MS" w:hAnsi="Comic Sans MS"/>
          <w:sz w:val="22"/>
          <w:szCs w:val="22"/>
        </w:rPr>
        <w:t xml:space="preserve">. </w:t>
      </w:r>
    </w:p>
    <w:sectPr w:rsidR="00F94D34" w:rsidRPr="005D4D57" w:rsidSect="00CC7A32">
      <w:pgSz w:w="12240" w:h="15840" w:code="1"/>
      <w:pgMar w:top="119" w:right="340" w:bottom="340" w:left="3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42" w:rsidRDefault="00D82242" w:rsidP="00CC7A32">
      <w:r>
        <w:separator/>
      </w:r>
    </w:p>
  </w:endnote>
  <w:endnote w:type="continuationSeparator" w:id="1">
    <w:p w:rsidR="00D82242" w:rsidRDefault="00D82242" w:rsidP="00CC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42" w:rsidRDefault="00D82242" w:rsidP="00CC7A32">
      <w:r>
        <w:separator/>
      </w:r>
    </w:p>
  </w:footnote>
  <w:footnote w:type="continuationSeparator" w:id="1">
    <w:p w:rsidR="00D82242" w:rsidRDefault="00D82242" w:rsidP="00CC7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05A"/>
    <w:multiLevelType w:val="hybridMultilevel"/>
    <w:tmpl w:val="E2461A44"/>
    <w:lvl w:ilvl="0" w:tplc="0B46DD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E6BE3"/>
    <w:multiLevelType w:val="hybridMultilevel"/>
    <w:tmpl w:val="6CECFA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D40EE"/>
    <w:multiLevelType w:val="hybridMultilevel"/>
    <w:tmpl w:val="6C046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41DA5"/>
    <w:rsid w:val="00075670"/>
    <w:rsid w:val="00085629"/>
    <w:rsid w:val="000C03F9"/>
    <w:rsid w:val="000D42DE"/>
    <w:rsid w:val="00123406"/>
    <w:rsid w:val="00130BC8"/>
    <w:rsid w:val="001C4048"/>
    <w:rsid w:val="001E3AA1"/>
    <w:rsid w:val="00235D83"/>
    <w:rsid w:val="002A1712"/>
    <w:rsid w:val="002C681C"/>
    <w:rsid w:val="002E66EB"/>
    <w:rsid w:val="00306D6F"/>
    <w:rsid w:val="00390B0C"/>
    <w:rsid w:val="00397C93"/>
    <w:rsid w:val="003A5A96"/>
    <w:rsid w:val="00442D09"/>
    <w:rsid w:val="004C6BD0"/>
    <w:rsid w:val="0057070F"/>
    <w:rsid w:val="005B092B"/>
    <w:rsid w:val="005D4D57"/>
    <w:rsid w:val="006031FD"/>
    <w:rsid w:val="00641DA5"/>
    <w:rsid w:val="0068471C"/>
    <w:rsid w:val="006935A8"/>
    <w:rsid w:val="00694E95"/>
    <w:rsid w:val="006C5216"/>
    <w:rsid w:val="007605CF"/>
    <w:rsid w:val="007720E1"/>
    <w:rsid w:val="007C6F2A"/>
    <w:rsid w:val="007E2070"/>
    <w:rsid w:val="00815C3C"/>
    <w:rsid w:val="008B5409"/>
    <w:rsid w:val="008C6912"/>
    <w:rsid w:val="008D49A3"/>
    <w:rsid w:val="008E56C0"/>
    <w:rsid w:val="00902223"/>
    <w:rsid w:val="00922F0B"/>
    <w:rsid w:val="00924AB5"/>
    <w:rsid w:val="00932D26"/>
    <w:rsid w:val="0097651F"/>
    <w:rsid w:val="009D2BBA"/>
    <w:rsid w:val="00A91557"/>
    <w:rsid w:val="00A93D22"/>
    <w:rsid w:val="00B07EF6"/>
    <w:rsid w:val="00B14B63"/>
    <w:rsid w:val="00B14DF9"/>
    <w:rsid w:val="00B841ED"/>
    <w:rsid w:val="00B904E1"/>
    <w:rsid w:val="00BA4FFC"/>
    <w:rsid w:val="00C11F2B"/>
    <w:rsid w:val="00C43595"/>
    <w:rsid w:val="00CB2EE5"/>
    <w:rsid w:val="00CC7A32"/>
    <w:rsid w:val="00D4020F"/>
    <w:rsid w:val="00D4733A"/>
    <w:rsid w:val="00D5298B"/>
    <w:rsid w:val="00D6602F"/>
    <w:rsid w:val="00D82242"/>
    <w:rsid w:val="00D95BCE"/>
    <w:rsid w:val="00DB7173"/>
    <w:rsid w:val="00DF7857"/>
    <w:rsid w:val="00E17B17"/>
    <w:rsid w:val="00E45421"/>
    <w:rsid w:val="00EE075A"/>
    <w:rsid w:val="00F3493E"/>
    <w:rsid w:val="00F43459"/>
    <w:rsid w:val="00F43A37"/>
    <w:rsid w:val="00F816D4"/>
    <w:rsid w:val="00F866AB"/>
    <w:rsid w:val="00F94D34"/>
    <w:rsid w:val="00FC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A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A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7A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A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A3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C7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A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A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7A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A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A3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C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Jenniffer Inzulza</dc:creator>
  <cp:lastModifiedBy>scarl</cp:lastModifiedBy>
  <cp:revision>10</cp:revision>
  <cp:lastPrinted>2018-01-08T19:22:00Z</cp:lastPrinted>
  <dcterms:created xsi:type="dcterms:W3CDTF">2022-12-30T12:36:00Z</dcterms:created>
  <dcterms:modified xsi:type="dcterms:W3CDTF">2023-12-26T16:55:00Z</dcterms:modified>
</cp:coreProperties>
</file>